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Michael Anderson</w:t>
      </w:r>
    </w:p>
    <w:p>
      <w:r>
        <w:rPr>
          <w:sz w:val="22"/>
        </w:rPr>
        <w:t xml:space="preserve">Senior Recruitment Manager</w:t>
      </w:r>
    </w:p>
    <w:p>
      <w:r>
        <w:rPr>
          <w:sz w:val="22"/>
        </w:rPr>
        <w:t xml:space="preserve">Cloud Innovations Inc.</w:t>
      </w:r>
    </w:p>
    <w:p>
      <w:r>
        <w:rPr>
          <w:sz w:val="22"/>
        </w:rPr>
        <w:t xml:space="preserve">San Francisco, CA</w:t>
      </w:r>
    </w:p>
    <w:p/>
    <w:p>
      <w:r>
        <w:rPr>
          <w:b/>
        </w:rPr>
        <w:rPr>
          <w:sz w:val="22"/>
        </w:rPr>
        <w:t xml:space="preserve">Dear Hiring Manager,,</w:t>
      </w:r>
    </w:p>
    <w:p>
      <w:r>
        <w:rPr>
          <w:sz w:val="22"/>
        </w:rPr>
        <w:t xml:space="preserve">I am writing to express my interest in the Cloud Architect position at Cloud Innovations Inc. With over eight years of experience in cloud computing and architecture design, I am excited about the opportunity to contribute to your team and drive innovative solutions that enhance cloud infrastructure.</w:t>
      </w:r>
    </w:p>
    <w:p>
      <w:r>
        <w:rPr>
          <w:sz w:val="22"/>
        </w:rPr>
        <w:t xml:space="preserve">Throughout my career, I have successfully led multiple cloud migration projects, leveraging platforms such as AWS and Azure to optimize performance and scalability. My proficiency in microservices architecture and containerization has enabled organizations to achieve significant cost savings while improving system reliability. Additionally, my strong knowledge of DevOps practices ensures seamless integration and delivery of applications in cloud environments.</w:t>
      </w:r>
    </w:p>
    <w:p>
      <w:r>
        <w:rPr>
          <w:sz w:val="22"/>
        </w:rPr>
        <w:t xml:space="preserve">I am particularly drawn to Cloud Innovations Inc. due to your commitment to pioneering cutting-edge technologies. The prospect of collaborating with a dynamic team to develop scalable cloud solutions aligns perfectly with my passion for engineering solutions that meet complex business needs. I am eager to bring my technical expertise and creative problem-solving abilities to your organization.</w:t>
      </w:r>
    </w:p>
    <w:p>
      <w:r>
        <w:rPr>
          <w:sz w:val="22"/>
        </w:rPr>
        <w:t xml:space="preserve">I would love the opportunity to discuss how my background and skills can contribute to the continued success of Cloud Innovations Inc. Please feel free to contact me at your earliest convenience to schedule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