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Mr. David Smith</w:t>
      </w:r>
    </w:p>
    <w:p>
      <w:r>
        <w:rPr>
          <w:sz w:val="22"/>
        </w:rPr>
        <w:t xml:space="preserve">Principal</w:t>
      </w:r>
    </w:p>
    <w:p>
      <w:r>
        <w:rPr>
          <w:sz w:val="22"/>
        </w:rPr>
        <w:t xml:space="preserve">Creative Arts Academy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Mr. Smith,,</w:t>
      </w:r>
    </w:p>
    <w:p>
      <w:r>
        <w:rPr>
          <w:sz w:val="22"/>
        </w:rPr>
        <w:t xml:space="preserve">I am writing to express my interest in the Art and Craft Teacher position at Creative Arts Academy, as advertised. With a Bachelor’s degree in Fine Arts and over five years of experience teaching art to students of various age groups, I am excited about the opportunity to inspire creativity in your students.</w:t>
      </w:r>
    </w:p>
    <w:p>
      <w:r>
        <w:rPr>
          <w:sz w:val="22"/>
        </w:rPr>
        <w:t xml:space="preserve">In my previous role at Bright Futures School, I developed and implemented engaging art curricula that catered to different skill levels. My approach combines traditional techniques with innovative methods, allowing students to explore their individual creativity. I am proficient in various mediums, including painting, sculpture, and digital art, which I believe enhances students' artistic versatility.</w:t>
      </w:r>
    </w:p>
    <w:p>
      <w:r>
        <w:rPr>
          <w:sz w:val="22"/>
        </w:rPr>
        <w:t xml:space="preserve">I am truly passionate about fostering a supportive and stimulating environment for young artists. My commitment to nurturing creativity aligns with Creative Arts Academy's mission to cultivate artistic talents. I am eager to bring my experience and enthusiasm for art education to your esteemed institution.</w:t>
      </w:r>
    </w:p>
    <w:p>
      <w:r>
        <w:rPr>
          <w:sz w:val="22"/>
        </w:rPr>
        <w:t xml:space="preserve">I would love the chance to discuss how my background, skills, and teaching philosophy can contribute to the vibrant community at Creative Arts Academy. Thank you for considering my application. I look forward to the possibility of discussing my candidacy in further detail.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