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Johnson</w:t>
      </w:r>
    </w:p>
    <w:p>
      <w:r>
        <w:rPr>
          <w:sz w:val="20"/>
        </w:rPr>
        <w:t xml:space="preserve">Email: emily.johnson@example.com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Mr. Thomas Anderson</w:t>
      </w:r>
    </w:p>
    <w:p>
      <w:r>
        <w:rPr>
          <w:sz w:val="22"/>
        </w:rPr>
        <w:t xml:space="preserve">Principal</w:t>
      </w:r>
    </w:p>
    <w:p>
      <w:r>
        <w:rPr>
          <w:sz w:val="22"/>
        </w:rPr>
        <w:t xml:space="preserve">Sunnyvale Elementary School</w:t>
      </w:r>
    </w:p>
    <w:p>
      <w:r>
        <w:rPr>
          <w:sz w:val="22"/>
        </w:rPr>
        <w:t xml:space="preserve">Sunnyvale,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Elementary Math Teacher position at Sunnyvale Elementary School. With a Bachelor's degree in Elementary Education and over five years of hands-on experience teaching mathematics to young learners, I am excited about the opportunity to contribute to your school's commitment to fostering a love for learning.</w:t>
      </w:r>
    </w:p>
    <w:p>
      <w:r>
        <w:rPr>
          <w:sz w:val="22"/>
        </w:rPr>
        <w:t xml:space="preserve">In my previous role at Maplewood School, I developed engaging and interactive lesson plans that not only aligned with state standards but also catered to diverse learning styles. I have successfully implemented innovative teaching methods, such as gamification and collaborative projects, which significantly improved student engagement and performance in math assessments. My dedication to creating a positive and inclusive classroom environment has been instrumental in helping students build confidence in their mathematical abilities.</w:t>
      </w:r>
    </w:p>
    <w:p>
      <w:r>
        <w:rPr>
          <w:sz w:val="22"/>
        </w:rPr>
        <w:t xml:space="preserve">I am passionate about inspiring students to embrace challenges and think critically. The mission of Sunnyvale Elementary School resonates with my educational philosophy, and I am eager to bring my enthusiasm for teaching and my commitment to student success to your team. I believe that every child has the potential to excel in math, and I am dedicated to nurturing that potential in a supportive and encouraging environment.</w:t>
      </w:r>
    </w:p>
    <w:p>
      <w:r>
        <w:rPr>
          <w:sz w:val="22"/>
        </w:rPr>
        <w:t xml:space="preserve">I would love the opportunity to discuss how my skills and experiences align with the goals of Sunnyvale Elementary School. Please feel free to contact me to schedule a conversation. Thank you for considering my application. I look forward to the possibility of contributing to your esteemed institution.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Johnson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