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Michael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Creative Solutions Inc.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Advertising Project Manager position at Creative Solutions Inc. With over six years of experience in project management within the advertising industry, I have successfully led numerous campaigns that not only met client expectations but also fostered brand growth.</w:t>
      </w:r>
    </w:p>
    <w:p>
      <w:r>
        <w:rPr>
          <w:sz w:val="22"/>
        </w:rPr>
        <w:t xml:space="preserve">In my previous role at Visionary Media, I honed my skills in team leadership, strategic planning, and budget management. My ability to coordinate cross-functional teams and maintain clear communication has consistently resulted in the timely delivery of high-quality projects. Additionally, my proficiency in analytics tools has enabled me to assess campaign performance and implement data-driven improvements.</w:t>
      </w:r>
    </w:p>
    <w:p>
      <w:r>
        <w:rPr>
          <w:sz w:val="22"/>
        </w:rPr>
        <w:t xml:space="preserve">I am particularly drawn to this opportunity at Creative Solutions Inc. due to your commitment to innovative advertising strategies. The chance to work with a talented team and contribute to ground-breaking campaigns excites me. I am eager to bring my unique insights and creative problem-solving skills to your organization.</w:t>
      </w:r>
    </w:p>
    <w:p>
      <w:r>
        <w:rPr>
          <w:sz w:val="22"/>
        </w:rPr>
        <w:t xml:space="preserve">I would love the opportunity to discuss how my background and skills align with the needs of your team. Thank you for considering my application. I look forward to the possibility of contributing to the success of Creative Solutions Inc.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